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16" w:rsidRDefault="00D22937" w:rsidP="00D22937">
      <w:pPr>
        <w:rPr>
          <w:rFonts w:ascii="Monotype Corsiva" w:hAnsi="Monotype Corsiva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81050" cy="1028700"/>
            <wp:effectExtent l="19050" t="0" r="0" b="0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</w:rPr>
        <w:t xml:space="preserve">                                   </w:t>
      </w:r>
    </w:p>
    <w:p w:rsidR="00E31916" w:rsidRDefault="00E31916" w:rsidP="00D22937">
      <w:pPr>
        <w:rPr>
          <w:rFonts w:ascii="Monotype Corsiva" w:hAnsi="Monotype Corsiva"/>
          <w:b/>
        </w:rPr>
      </w:pPr>
    </w:p>
    <w:p w:rsidR="00D22937" w:rsidRDefault="00D22937" w:rsidP="00E31916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Slovenský   poľovnícky   zväz</w:t>
      </w:r>
    </w:p>
    <w:p w:rsidR="00D22937" w:rsidRDefault="00D22937" w:rsidP="00E31916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Okresná   organizácia</w:t>
      </w:r>
    </w:p>
    <w:p w:rsidR="00D22937" w:rsidRDefault="00D22937" w:rsidP="00E31916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Banská   Bystrica</w:t>
      </w:r>
    </w:p>
    <w:p w:rsidR="00E31916" w:rsidRDefault="00E31916" w:rsidP="00E31916">
      <w:pPr>
        <w:jc w:val="center"/>
      </w:pPr>
      <w:r>
        <w:rPr>
          <w:rFonts w:ascii="Monotype Corsiva" w:hAnsi="Monotype Corsiva"/>
        </w:rPr>
        <w:t xml:space="preserve">                    </w:t>
      </w:r>
      <w:r w:rsidR="00D22937">
        <w:rPr>
          <w:rFonts w:ascii="Monotype Corsiva" w:hAnsi="Monotype Corsiva"/>
        </w:rPr>
        <w:t>Sídlo:  974 01 Banská Bystrica,  Tr.</w:t>
      </w:r>
      <w:r w:rsidR="00ED1456">
        <w:rPr>
          <w:rFonts w:ascii="Monotype Corsiva" w:hAnsi="Monotype Corsiva"/>
        </w:rPr>
        <w:t xml:space="preserve"> </w:t>
      </w:r>
      <w:r w:rsidR="00D22937">
        <w:rPr>
          <w:rFonts w:ascii="Monotype Corsiva" w:hAnsi="Monotype Corsiva"/>
        </w:rPr>
        <w:t>SNP 14        č.</w:t>
      </w:r>
      <w:r w:rsidR="00ED1456">
        <w:rPr>
          <w:rFonts w:ascii="Monotype Corsiva" w:hAnsi="Monotype Corsiva"/>
        </w:rPr>
        <w:t xml:space="preserve"> </w:t>
      </w:r>
      <w:r w:rsidR="00D22937">
        <w:rPr>
          <w:rFonts w:ascii="Monotype Corsiva" w:hAnsi="Monotype Corsiva"/>
        </w:rPr>
        <w:t>t. 048/4141777</w:t>
      </w:r>
    </w:p>
    <w:p w:rsidR="00E31916" w:rsidRDefault="00E31916" w:rsidP="00E31916">
      <w:pPr>
        <w:pBdr>
          <w:bottom w:val="single" w:sz="4" w:space="1" w:color="auto"/>
        </w:pBdr>
        <w:tabs>
          <w:tab w:val="left" w:pos="5805"/>
        </w:tabs>
      </w:pPr>
    </w:p>
    <w:p w:rsidR="00D22937" w:rsidRDefault="00D22937" w:rsidP="00D22937">
      <w:pPr>
        <w:tabs>
          <w:tab w:val="left" w:pos="5805"/>
        </w:tabs>
      </w:pPr>
      <w:r>
        <w:t xml:space="preserve">Číslo:  </w:t>
      </w:r>
      <w:r w:rsidR="00E31916">
        <w:t>1</w:t>
      </w:r>
      <w:r w:rsidR="00055F74">
        <w:t>5</w:t>
      </w:r>
      <w:r>
        <w:t>/201</w:t>
      </w:r>
      <w:r w:rsidR="00055F74">
        <w:t>6</w:t>
      </w:r>
      <w:r>
        <w:t xml:space="preserve">                                 </w:t>
      </w:r>
      <w:r w:rsidR="00E31916">
        <w:t xml:space="preserve">                                 </w:t>
      </w:r>
      <w:r>
        <w:t xml:space="preserve">              Banská Bystrica, </w:t>
      </w:r>
      <w:r w:rsidR="00055F74">
        <w:t>25</w:t>
      </w:r>
      <w:r>
        <w:t>.</w:t>
      </w:r>
      <w:r w:rsidR="00E31916">
        <w:t xml:space="preserve"> </w:t>
      </w:r>
      <w:r w:rsidR="00055F74">
        <w:t>júl</w:t>
      </w:r>
      <w:r w:rsidR="00E31916">
        <w:t>a</w:t>
      </w:r>
      <w:r>
        <w:t xml:space="preserve"> 201</w:t>
      </w:r>
      <w:r w:rsidR="00055F74">
        <w:t>6</w:t>
      </w:r>
      <w:r>
        <w:t xml:space="preserve">                         </w:t>
      </w:r>
    </w:p>
    <w:p w:rsidR="00D22937" w:rsidRDefault="00D22937" w:rsidP="00D22937">
      <w:pPr>
        <w:tabs>
          <w:tab w:val="left" w:pos="5805"/>
        </w:tabs>
      </w:pPr>
    </w:p>
    <w:p w:rsidR="00D22937" w:rsidRDefault="00D22937" w:rsidP="00D22937">
      <w:pPr>
        <w:tabs>
          <w:tab w:val="left" w:pos="5805"/>
        </w:tabs>
        <w:jc w:val="center"/>
      </w:pPr>
      <w:r>
        <w:t xml:space="preserve">Slovenský poľovnícky zväz – Okresná organizácia Banská Bystrica v spolupráci                                              </w:t>
      </w:r>
    </w:p>
    <w:p w:rsidR="00D22937" w:rsidRDefault="00D22937" w:rsidP="00D22937">
      <w:pPr>
        <w:tabs>
          <w:tab w:val="left" w:pos="5805"/>
        </w:tabs>
        <w:jc w:val="center"/>
      </w:pPr>
      <w:r>
        <w:t>s</w:t>
      </w:r>
      <w:r w:rsidR="00ED1456">
        <w:t xml:space="preserve"> OPK Banská Bystrica a </w:t>
      </w:r>
      <w:r w:rsidR="00E31916">
        <w:t>PZ</w:t>
      </w:r>
      <w:r>
        <w:t xml:space="preserve"> </w:t>
      </w:r>
      <w:r w:rsidR="00E31916">
        <w:t>Rúbane Ľubietová</w:t>
      </w:r>
    </w:p>
    <w:p w:rsidR="00D22937" w:rsidRDefault="00D22937" w:rsidP="00D22937">
      <w:pPr>
        <w:tabs>
          <w:tab w:val="left" w:pos="5805"/>
        </w:tabs>
        <w:jc w:val="center"/>
      </w:pPr>
      <w:r>
        <w:t>u s p o r i a d a</w:t>
      </w:r>
    </w:p>
    <w:p w:rsidR="00D22937" w:rsidRDefault="00D22937" w:rsidP="00D22937">
      <w:pPr>
        <w:tabs>
          <w:tab w:val="left" w:pos="5805"/>
        </w:tabs>
        <w:jc w:val="center"/>
        <w:rPr>
          <w:b/>
          <w:u w:val="single"/>
        </w:rPr>
      </w:pPr>
      <w:r>
        <w:rPr>
          <w:b/>
          <w:u w:val="single"/>
        </w:rPr>
        <w:t xml:space="preserve">FARBIARSKE SKÚŠKY MALÝCH PLEMIEN poľovných psov </w:t>
      </w:r>
    </w:p>
    <w:p w:rsidR="00D22937" w:rsidRDefault="00D22937" w:rsidP="00D22937">
      <w:pPr>
        <w:tabs>
          <w:tab w:val="left" w:pos="5805"/>
        </w:tabs>
        <w:jc w:val="center"/>
        <w:rPr>
          <w:b/>
          <w:u w:val="single"/>
        </w:rPr>
      </w:pPr>
      <w:r>
        <w:rPr>
          <w:b/>
          <w:u w:val="single"/>
        </w:rPr>
        <w:t xml:space="preserve">dňa  </w:t>
      </w:r>
      <w:r w:rsidR="00055F74">
        <w:rPr>
          <w:b/>
          <w:u w:val="single"/>
        </w:rPr>
        <w:t>10</w:t>
      </w:r>
      <w:r>
        <w:rPr>
          <w:b/>
          <w:u w:val="single"/>
        </w:rPr>
        <w:t>. septembra 201</w:t>
      </w:r>
      <w:r w:rsidR="00055F74">
        <w:rPr>
          <w:b/>
          <w:u w:val="single"/>
        </w:rPr>
        <w:t>6</w:t>
      </w:r>
      <w:r>
        <w:rPr>
          <w:b/>
          <w:u w:val="single"/>
        </w:rPr>
        <w:t xml:space="preserve"> (sobota)</w:t>
      </w:r>
    </w:p>
    <w:p w:rsidR="00D22937" w:rsidRDefault="00D22937" w:rsidP="00D22937">
      <w:pPr>
        <w:tabs>
          <w:tab w:val="left" w:pos="5805"/>
        </w:tabs>
        <w:rPr>
          <w:b/>
        </w:rPr>
      </w:pPr>
    </w:p>
    <w:p w:rsidR="00D22937" w:rsidRDefault="00D22937" w:rsidP="00D22937">
      <w:pPr>
        <w:tabs>
          <w:tab w:val="left" w:pos="5805"/>
        </w:tabs>
        <w:rPr>
          <w:b/>
        </w:rPr>
      </w:pPr>
    </w:p>
    <w:p w:rsidR="00D22937" w:rsidRDefault="00D22937" w:rsidP="00D22937">
      <w:pPr>
        <w:tabs>
          <w:tab w:val="left" w:pos="5805"/>
        </w:tabs>
        <w:rPr>
          <w:b/>
        </w:rPr>
      </w:pPr>
      <w:r>
        <w:rPr>
          <w:b/>
        </w:rPr>
        <w:t xml:space="preserve">Miesto konania: </w:t>
      </w:r>
      <w:r w:rsidRPr="002D2FCA">
        <w:t xml:space="preserve">Poľovný revír </w:t>
      </w:r>
      <w:r w:rsidR="00E31916">
        <w:t>Ľubietová</w:t>
      </w:r>
    </w:p>
    <w:p w:rsidR="00D22937" w:rsidRDefault="00D22937" w:rsidP="00D22937">
      <w:pPr>
        <w:tabs>
          <w:tab w:val="left" w:pos="5805"/>
        </w:tabs>
        <w:rPr>
          <w:b/>
        </w:rPr>
      </w:pPr>
      <w:r>
        <w:rPr>
          <w:b/>
        </w:rPr>
        <w:t xml:space="preserve">Zraz  účastníkov a organizácia skúšok: </w:t>
      </w:r>
    </w:p>
    <w:p w:rsidR="00D22937" w:rsidRDefault="00D22937" w:rsidP="00D22937">
      <w:pPr>
        <w:tabs>
          <w:tab w:val="left" w:pos="5805"/>
        </w:tabs>
      </w:pPr>
      <w:r>
        <w:t xml:space="preserve">Dňa </w:t>
      </w:r>
      <w:r w:rsidR="00055F74">
        <w:t>10</w:t>
      </w:r>
      <w:r>
        <w:t>.</w:t>
      </w:r>
      <w:r w:rsidR="00E31916">
        <w:t xml:space="preserve"> 0</w:t>
      </w:r>
      <w:r w:rsidR="00055F74">
        <w:t>9</w:t>
      </w:r>
      <w:r>
        <w:t>.</w:t>
      </w:r>
      <w:r w:rsidR="00E31916">
        <w:t xml:space="preserve"> </w:t>
      </w:r>
      <w:r>
        <w:t>201</w:t>
      </w:r>
      <w:r w:rsidR="00055F74">
        <w:t>6</w:t>
      </w:r>
      <w:r>
        <w:t xml:space="preserve"> (sobota) o</w:t>
      </w:r>
      <w:r w:rsidR="00ED1456">
        <w:t> 0</w:t>
      </w:r>
      <w:r>
        <w:t>7</w:t>
      </w:r>
      <w:r w:rsidR="00ED1456">
        <w:t>:</w:t>
      </w:r>
      <w:r>
        <w:t xml:space="preserve">30 h </w:t>
      </w:r>
      <w:r w:rsidR="00A3395F">
        <w:t>na píle pri veľkom senníku (oproti bývalému družstvu).</w:t>
      </w:r>
    </w:p>
    <w:p w:rsidR="00D22937" w:rsidRDefault="00D22937" w:rsidP="00D22937">
      <w:pPr>
        <w:tabs>
          <w:tab w:val="left" w:pos="5805"/>
        </w:tabs>
        <w:rPr>
          <w:b/>
        </w:rPr>
      </w:pPr>
      <w:r>
        <w:rPr>
          <w:b/>
        </w:rPr>
        <w:t>Organizačný výbor:</w:t>
      </w:r>
    </w:p>
    <w:p w:rsidR="00ED1456" w:rsidRDefault="00D22937" w:rsidP="00D22937">
      <w:pPr>
        <w:tabs>
          <w:tab w:val="left" w:pos="5805"/>
        </w:tabs>
      </w:pPr>
      <w:r>
        <w:t xml:space="preserve">Riaditeľ skúšok: </w:t>
      </w:r>
      <w:r w:rsidR="00ED1456">
        <w:t>Jozef Rosenberger</w:t>
      </w:r>
    </w:p>
    <w:p w:rsidR="00D22937" w:rsidRDefault="00D22937" w:rsidP="00D22937">
      <w:pPr>
        <w:tabs>
          <w:tab w:val="left" w:pos="5805"/>
        </w:tabs>
      </w:pPr>
      <w:r>
        <w:t>Predseda organizačného výboru: Ing.</w:t>
      </w:r>
      <w:r w:rsidR="00E31916">
        <w:t xml:space="preserve"> </w:t>
      </w:r>
      <w:r w:rsidR="00A92F72">
        <w:t>Pavel Černák</w:t>
      </w:r>
    </w:p>
    <w:p w:rsidR="00D22937" w:rsidRDefault="00D22937" w:rsidP="00D22937">
      <w:pPr>
        <w:tabs>
          <w:tab w:val="left" w:pos="5805"/>
        </w:tabs>
      </w:pPr>
      <w:r>
        <w:t>Členovia organizačného výboru: členovia P</w:t>
      </w:r>
      <w:r w:rsidR="00E31916">
        <w:t>Z</w:t>
      </w:r>
      <w:r>
        <w:t xml:space="preserve"> </w:t>
      </w:r>
      <w:r w:rsidR="00E31916">
        <w:t>Rúbane Ľubietová</w:t>
      </w:r>
      <w:r>
        <w:t xml:space="preserve">, členovia </w:t>
      </w:r>
      <w:proofErr w:type="spellStart"/>
      <w:r>
        <w:t>kyn</w:t>
      </w:r>
      <w:proofErr w:type="spellEnd"/>
      <w:r>
        <w:t>.</w:t>
      </w:r>
      <w:r w:rsidR="00E31916">
        <w:t xml:space="preserve"> </w:t>
      </w:r>
      <w:r>
        <w:t xml:space="preserve">komisie OkO </w:t>
      </w:r>
    </w:p>
    <w:p w:rsidR="00D22937" w:rsidRDefault="00D22937" w:rsidP="00D22937">
      <w:pPr>
        <w:tabs>
          <w:tab w:val="left" w:pos="5805"/>
        </w:tabs>
      </w:pPr>
      <w:r>
        <w:t xml:space="preserve">Pokladník: </w:t>
      </w:r>
      <w:r w:rsidR="00E468B0">
        <w:t>Anna Antalová</w:t>
      </w:r>
    </w:p>
    <w:p w:rsidR="00D22937" w:rsidRDefault="00D22937" w:rsidP="00D22937">
      <w:pPr>
        <w:tabs>
          <w:tab w:val="left" w:pos="5805"/>
        </w:tabs>
      </w:pPr>
      <w:r>
        <w:t xml:space="preserve">Rozhodcovia: deleguje </w:t>
      </w:r>
      <w:r w:rsidR="00E468B0">
        <w:t>Ústredie</w:t>
      </w:r>
      <w:r>
        <w:t xml:space="preserve"> SPZ</w:t>
      </w:r>
    </w:p>
    <w:p w:rsidR="00D22937" w:rsidRDefault="00D22937" w:rsidP="00D22937">
      <w:pPr>
        <w:tabs>
          <w:tab w:val="left" w:pos="5805"/>
        </w:tabs>
      </w:pPr>
      <w:r>
        <w:t xml:space="preserve">Veterinárny dozor: zabezpečí organizátor skúšok </w:t>
      </w:r>
    </w:p>
    <w:p w:rsidR="00D22937" w:rsidRPr="001E34E8" w:rsidRDefault="00D22937" w:rsidP="00D22937">
      <w:pPr>
        <w:tabs>
          <w:tab w:val="left" w:pos="5805"/>
        </w:tabs>
        <w:rPr>
          <w:b/>
        </w:rPr>
      </w:pPr>
      <w:r>
        <w:rPr>
          <w:b/>
        </w:rPr>
        <w:t>Skúšobné disciplíny:</w:t>
      </w:r>
      <w:r w:rsidR="001E34E8">
        <w:rPr>
          <w:b/>
        </w:rPr>
        <w:t xml:space="preserve"> </w:t>
      </w:r>
      <w:r>
        <w:t>Podľa skúšobného poriadku pre skúšky teriérov, jazvečíkov a sliedičov:</w:t>
      </w:r>
    </w:p>
    <w:p w:rsidR="00D22937" w:rsidRDefault="00D22937" w:rsidP="00D22937">
      <w:pPr>
        <w:tabs>
          <w:tab w:val="left" w:pos="2415"/>
        </w:tabs>
      </w:pPr>
      <w:r>
        <w:t>1. Hlasitosť</w:t>
      </w:r>
      <w:r>
        <w:tab/>
        <w:t>5. Správanie sa po výstrele</w:t>
      </w:r>
    </w:p>
    <w:p w:rsidR="00D22937" w:rsidRDefault="00D22937" w:rsidP="00D22937">
      <w:pPr>
        <w:tabs>
          <w:tab w:val="left" w:pos="2415"/>
        </w:tabs>
      </w:pPr>
      <w:r>
        <w:t>2. Poslušnosť</w:t>
      </w:r>
      <w:r>
        <w:tab/>
        <w:t>6. Práca na pofarbenej stope starej najmenej 12 hodín</w:t>
      </w:r>
    </w:p>
    <w:p w:rsidR="00D22937" w:rsidRDefault="00D22937" w:rsidP="00D22937">
      <w:pPr>
        <w:tabs>
          <w:tab w:val="left" w:pos="2415"/>
        </w:tabs>
      </w:pPr>
      <w:r>
        <w:t>3. Vodenie na remeni</w:t>
      </w:r>
      <w:r>
        <w:tab/>
        <w:t>7. Odloženie</w:t>
      </w:r>
    </w:p>
    <w:p w:rsidR="00D22937" w:rsidRDefault="00D22937" w:rsidP="00D22937">
      <w:pPr>
        <w:tabs>
          <w:tab w:val="left" w:pos="5805"/>
        </w:tabs>
      </w:pPr>
      <w:r>
        <w:t>4. Sliedenie</w:t>
      </w:r>
    </w:p>
    <w:p w:rsidR="00D22937" w:rsidRDefault="00D22937" w:rsidP="00D22937">
      <w:pPr>
        <w:tabs>
          <w:tab w:val="left" w:pos="5805"/>
        </w:tabs>
        <w:rPr>
          <w:b/>
        </w:rPr>
      </w:pPr>
      <w:r>
        <w:rPr>
          <w:b/>
        </w:rPr>
        <w:t>Veterinárne pokyny:</w:t>
      </w:r>
    </w:p>
    <w:p w:rsidR="00D22937" w:rsidRDefault="00D22937" w:rsidP="00D22937">
      <w:pPr>
        <w:tabs>
          <w:tab w:val="left" w:pos="5805"/>
        </w:tabs>
      </w:pPr>
      <w:r>
        <w:t xml:space="preserve">Vodič psa musí pri veterinárnej prehliadke predložiť veterinárny preukaz, v ktorom bude potvrdené očkovanie proti besnote, psinke, </w:t>
      </w:r>
      <w:proofErr w:type="spellStart"/>
      <w:r>
        <w:t>parvoviróze</w:t>
      </w:r>
      <w:proofErr w:type="spellEnd"/>
      <w:r>
        <w:t xml:space="preserve">, </w:t>
      </w:r>
      <w:proofErr w:type="spellStart"/>
      <w:r>
        <w:t>leptospiróze</w:t>
      </w:r>
      <w:proofErr w:type="spellEnd"/>
      <w:r>
        <w:t xml:space="preserve"> a infekčnej hepatitíde, nie staršie ako jeden rok a nie menej ako jeden mesiac pred konaním skúšok. Vo veterinárnom osvedčení, nie staršom ako 5 dní pred skúškami, veterinárny lekár osvedčí, že pes nepochádza z ohniska besnoty, len pre vodičov mimo okresu B.</w:t>
      </w:r>
      <w:r w:rsidR="00E31916">
        <w:t xml:space="preserve"> </w:t>
      </w:r>
      <w:r>
        <w:t>Bystrica.</w:t>
      </w:r>
    </w:p>
    <w:p w:rsidR="00D22937" w:rsidRDefault="00D22937" w:rsidP="00D22937">
      <w:pPr>
        <w:tabs>
          <w:tab w:val="left" w:pos="5805"/>
        </w:tabs>
        <w:rPr>
          <w:b/>
        </w:rPr>
      </w:pPr>
      <w:r>
        <w:rPr>
          <w:b/>
        </w:rPr>
        <w:t>Všeobecné pokyny:</w:t>
      </w:r>
    </w:p>
    <w:p w:rsidR="00D22937" w:rsidRDefault="00D22937" w:rsidP="00D22937">
      <w:pPr>
        <w:tabs>
          <w:tab w:val="left" w:pos="5805"/>
        </w:tabs>
      </w:pPr>
      <w:r>
        <w:t xml:space="preserve">1. Na skúškach sa môžu zúčastniť psy a suky, ktoré v deň skúšok dosiahli vek najmenej 12    </w:t>
      </w:r>
    </w:p>
    <w:p w:rsidR="00D22937" w:rsidRDefault="00D22937" w:rsidP="00D22937">
      <w:pPr>
        <w:tabs>
          <w:tab w:val="left" w:pos="5805"/>
        </w:tabs>
      </w:pPr>
      <w:r>
        <w:t xml:space="preserve">    mesiacov. Podaná prihláška sa považuje aj za prijatú, OkO SPZ oznámi len prípadné  </w:t>
      </w:r>
    </w:p>
    <w:p w:rsidR="00D22937" w:rsidRDefault="00D22937" w:rsidP="00D22937">
      <w:pPr>
        <w:tabs>
          <w:tab w:val="left" w:pos="5805"/>
        </w:tabs>
      </w:pPr>
      <w:r>
        <w:t xml:space="preserve">    nepripustenie na skúšky.</w:t>
      </w:r>
    </w:p>
    <w:p w:rsidR="00D22937" w:rsidRDefault="00D22937" w:rsidP="00D22937">
      <w:pPr>
        <w:tabs>
          <w:tab w:val="left" w:pos="5805"/>
        </w:tabs>
      </w:pPr>
      <w:r>
        <w:t xml:space="preserve">2. Vodič je povinný byť poľovnícky ustrojený a mať poľovnú zbraň, farbiarsky remeň </w:t>
      </w:r>
    </w:p>
    <w:p w:rsidR="00D22937" w:rsidRDefault="00D22937" w:rsidP="00D22937">
      <w:pPr>
        <w:tabs>
          <w:tab w:val="left" w:pos="5805"/>
        </w:tabs>
      </w:pPr>
      <w:r>
        <w:t xml:space="preserve">    a preukaz o pôvode psa.</w:t>
      </w:r>
    </w:p>
    <w:p w:rsidR="00D22937" w:rsidRPr="00055F74" w:rsidRDefault="00D22937" w:rsidP="00D22937">
      <w:pPr>
        <w:tabs>
          <w:tab w:val="left" w:pos="5805"/>
        </w:tabs>
        <w:rPr>
          <w:u w:val="single"/>
        </w:rPr>
      </w:pPr>
      <w:r>
        <w:t xml:space="preserve">3. </w:t>
      </w:r>
      <w:r w:rsidRPr="00055F74">
        <w:rPr>
          <w:u w:val="single"/>
        </w:rPr>
        <w:t>Skúšobný poplatok je pre členov OkO SPZ B.</w:t>
      </w:r>
      <w:r w:rsidR="00E31916" w:rsidRPr="00055F74">
        <w:rPr>
          <w:u w:val="single"/>
        </w:rPr>
        <w:t xml:space="preserve"> </w:t>
      </w:r>
      <w:r w:rsidRPr="00055F74">
        <w:rPr>
          <w:u w:val="single"/>
        </w:rPr>
        <w:t xml:space="preserve">Bystrica </w:t>
      </w:r>
      <w:r w:rsidR="00A3395F" w:rsidRPr="00055F74">
        <w:rPr>
          <w:u w:val="single"/>
        </w:rPr>
        <w:t>30</w:t>
      </w:r>
      <w:r w:rsidRPr="00055F74">
        <w:rPr>
          <w:u w:val="single"/>
        </w:rPr>
        <w:t xml:space="preserve"> EUR, pre členov mimo OkO </w:t>
      </w:r>
    </w:p>
    <w:p w:rsidR="00D22937" w:rsidRDefault="00055F74" w:rsidP="00D22937">
      <w:pPr>
        <w:tabs>
          <w:tab w:val="left" w:pos="5805"/>
        </w:tabs>
      </w:pPr>
      <w:r>
        <w:rPr>
          <w:u w:val="single"/>
        </w:rPr>
        <w:t xml:space="preserve"> </w:t>
      </w:r>
      <w:r w:rsidR="00D22937" w:rsidRPr="00055F74">
        <w:rPr>
          <w:u w:val="single"/>
        </w:rPr>
        <w:t xml:space="preserve">  SPZ B.</w:t>
      </w:r>
      <w:r w:rsidR="00E31916" w:rsidRPr="00055F74">
        <w:rPr>
          <w:u w:val="single"/>
        </w:rPr>
        <w:t xml:space="preserve"> </w:t>
      </w:r>
      <w:r w:rsidR="00D22937" w:rsidRPr="00055F74">
        <w:rPr>
          <w:u w:val="single"/>
        </w:rPr>
        <w:t>Bystrica je 3</w:t>
      </w:r>
      <w:r w:rsidR="00A3395F" w:rsidRPr="00055F74">
        <w:rPr>
          <w:u w:val="single"/>
        </w:rPr>
        <w:t>5</w:t>
      </w:r>
      <w:r w:rsidR="00E31916" w:rsidRPr="00055F74">
        <w:rPr>
          <w:u w:val="single"/>
        </w:rPr>
        <w:t xml:space="preserve"> </w:t>
      </w:r>
      <w:r w:rsidR="00D22937" w:rsidRPr="00055F74">
        <w:rPr>
          <w:u w:val="single"/>
        </w:rPr>
        <w:t>EUR.</w:t>
      </w:r>
      <w:r w:rsidR="00D22937">
        <w:t xml:space="preserve"> Uhrádza sa cez pokladňu OkO SPZ</w:t>
      </w:r>
      <w:r w:rsidR="00E31916">
        <w:t>.</w:t>
      </w:r>
      <w:r w:rsidR="00D22937">
        <w:t xml:space="preserve"> </w:t>
      </w:r>
    </w:p>
    <w:p w:rsidR="00D22937" w:rsidRDefault="00D22937" w:rsidP="00D22937">
      <w:pPr>
        <w:tabs>
          <w:tab w:val="left" w:pos="5805"/>
        </w:tabs>
      </w:pPr>
      <w:r>
        <w:t xml:space="preserve">4. Zo skúšok sú vylúčené psy, ktorých pôvod nie je možné dokázať preukazom o pôvode, </w:t>
      </w:r>
    </w:p>
    <w:p w:rsidR="00D22937" w:rsidRDefault="00D22937" w:rsidP="00D22937">
      <w:pPr>
        <w:tabs>
          <w:tab w:val="left" w:pos="5805"/>
        </w:tabs>
      </w:pPr>
      <w:r>
        <w:t xml:space="preserve">    choré, zranené, slepé, hluché a </w:t>
      </w:r>
      <w:proofErr w:type="spellStart"/>
      <w:r>
        <w:t>hárajúce</w:t>
      </w:r>
      <w:proofErr w:type="spellEnd"/>
      <w:r>
        <w:t xml:space="preserve"> sa suky.</w:t>
      </w:r>
    </w:p>
    <w:p w:rsidR="00D22937" w:rsidRDefault="00D22937" w:rsidP="00D22937">
      <w:pPr>
        <w:tabs>
          <w:tab w:val="left" w:pos="5805"/>
        </w:tabs>
      </w:pPr>
      <w:r>
        <w:t xml:space="preserve">5. Usporiadatelia neručia za škody spôsobené psom, ani za jeho stratu, či úhyn.   </w:t>
      </w:r>
    </w:p>
    <w:p w:rsidR="00E468B0" w:rsidRDefault="00D22937" w:rsidP="001E34E8">
      <w:pPr>
        <w:tabs>
          <w:tab w:val="left" w:pos="5805"/>
        </w:tabs>
      </w:pPr>
      <w:r>
        <w:t xml:space="preserve">    </w:t>
      </w:r>
      <w:r w:rsidR="001E34E8">
        <w:t xml:space="preserve">                                                                                        </w:t>
      </w:r>
      <w:r w:rsidR="00E31916">
        <w:t xml:space="preserve">         </w:t>
      </w:r>
      <w:r w:rsidR="00E468B0">
        <w:t xml:space="preserve">       </w:t>
      </w:r>
    </w:p>
    <w:p w:rsidR="00E31916" w:rsidRDefault="00E468B0" w:rsidP="001E34E8">
      <w:pPr>
        <w:tabs>
          <w:tab w:val="left" w:pos="5805"/>
        </w:tabs>
      </w:pPr>
      <w:r>
        <w:t xml:space="preserve">                                                                                                              Ing. Stanislav Moravčík</w:t>
      </w:r>
    </w:p>
    <w:p w:rsidR="00E468B0" w:rsidRDefault="00E468B0" w:rsidP="001E34E8">
      <w:pPr>
        <w:tabs>
          <w:tab w:val="left" w:pos="5805"/>
        </w:tabs>
      </w:pPr>
      <w:r>
        <w:t xml:space="preserve">                                                                                              predseda kynologickej komisie OkO SPZ</w:t>
      </w:r>
    </w:p>
    <w:p w:rsidR="00D22937" w:rsidRDefault="00E31916" w:rsidP="001E34E8">
      <w:pPr>
        <w:tabs>
          <w:tab w:val="left" w:pos="5805"/>
        </w:tabs>
      </w:pPr>
      <w:r>
        <w:t xml:space="preserve">                                                                                                                    </w:t>
      </w:r>
      <w:r w:rsidR="001E34E8">
        <w:t xml:space="preserve">   </w:t>
      </w:r>
    </w:p>
    <w:sectPr w:rsidR="00D22937" w:rsidSect="00E468B0">
      <w:pgSz w:w="11906" w:h="16838"/>
      <w:pgMar w:top="426" w:right="680" w:bottom="6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22937"/>
    <w:rsid w:val="00055F74"/>
    <w:rsid w:val="00153A7B"/>
    <w:rsid w:val="001E34E8"/>
    <w:rsid w:val="00295CB5"/>
    <w:rsid w:val="008A0584"/>
    <w:rsid w:val="009F2072"/>
    <w:rsid w:val="00A3395F"/>
    <w:rsid w:val="00A92F72"/>
    <w:rsid w:val="00D22937"/>
    <w:rsid w:val="00D614B3"/>
    <w:rsid w:val="00D73F06"/>
    <w:rsid w:val="00D8762F"/>
    <w:rsid w:val="00E31916"/>
    <w:rsid w:val="00E4058B"/>
    <w:rsid w:val="00E468B0"/>
    <w:rsid w:val="00E839FF"/>
    <w:rsid w:val="00ED1456"/>
    <w:rsid w:val="00F0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2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2016-07-11T12:27:00Z</dcterms:created>
  <dcterms:modified xsi:type="dcterms:W3CDTF">2016-07-25T06:39:00Z</dcterms:modified>
</cp:coreProperties>
</file>